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59" w:rsidRDefault="00C66B59" w:rsidP="00C66B59">
      <w:pPr>
        <w:pStyle w:val="NT"/>
        <w:tabs>
          <w:tab w:val="clear" w:pos="288"/>
          <w:tab w:val="clear" w:pos="594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CHAPTER </w:t>
      </w:r>
      <w:bookmarkStart w:id="0" w:name="Ch5"/>
      <w:bookmarkEnd w:id="0"/>
      <w:r>
        <w:rPr>
          <w:rFonts w:ascii="Arial" w:hAnsi="Arial" w:cs="Arial"/>
          <w:b/>
          <w:bCs/>
          <w:sz w:val="24"/>
          <w:szCs w:val="24"/>
        </w:rPr>
        <w:t>6, FORM A</w:t>
      </w:r>
    </w:p>
    <w:p w:rsidR="00C66B59" w:rsidRDefault="00C66B59" w:rsidP="00C66B59">
      <w:pPr>
        <w:pStyle w:val="NT"/>
        <w:tabs>
          <w:tab w:val="clear" w:pos="288"/>
          <w:tab w:val="clear" w:pos="594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  <w:ind w:left="360" w:hanging="360"/>
      </w:pPr>
      <w:r>
        <w:rPr>
          <w:b/>
          <w:bCs/>
        </w:rPr>
        <w:t>1.</w:t>
      </w:r>
      <w:r>
        <w:tab/>
      </w:r>
      <w:r>
        <w:tab/>
      </w:r>
      <w:r>
        <w:rPr>
          <w:b/>
          <w:bCs/>
        </w:rPr>
        <w:t>(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ab/>
      </w:r>
      <w:r>
        <w:rPr>
          <w:i/>
          <w:iCs/>
        </w:rPr>
        <w:t>P</w:t>
      </w:r>
      <w:r>
        <w:t xml:space="preserve">(0) = 0.038; </w:t>
      </w:r>
      <w:r>
        <w:rPr>
          <w:i/>
          <w:iCs/>
        </w:rPr>
        <w:t>P</w:t>
      </w:r>
      <w:r>
        <w:t xml:space="preserve">(1) = 0.300; </w:t>
      </w:r>
      <w:r>
        <w:rPr>
          <w:i/>
          <w:iCs/>
        </w:rPr>
        <w:t>P</w:t>
      </w:r>
      <w:r>
        <w:t xml:space="preserve">(2) = 0.263; </w:t>
      </w:r>
      <w:r>
        <w:rPr>
          <w:i/>
          <w:iCs/>
        </w:rPr>
        <w:t>P</w:t>
      </w:r>
      <w:r>
        <w:t xml:space="preserve">(3) = 0.171; </w:t>
      </w:r>
      <w:r>
        <w:rPr>
          <w:i/>
          <w:iCs/>
        </w:rPr>
        <w:t>P</w:t>
      </w:r>
      <w:r>
        <w:t xml:space="preserve">(4) = 0.117; </w:t>
      </w:r>
      <w:r>
        <w:rPr>
          <w:i/>
          <w:iCs/>
        </w:rPr>
        <w:t>P</w:t>
      </w:r>
      <w:r>
        <w:t xml:space="preserve">(5) = 0.058; </w:t>
      </w:r>
    </w:p>
    <w:p w:rsidR="00C66B59" w:rsidRDefault="00C66B59" w:rsidP="00C66B59">
      <w:pPr>
        <w:pStyle w:val="NT"/>
        <w:tabs>
          <w:tab w:val="clear" w:pos="288"/>
          <w:tab w:val="clear" w:pos="594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  <w:ind w:left="360" w:hanging="360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i/>
          <w:iCs/>
        </w:rPr>
        <w:t>P</w:t>
      </w:r>
      <w:r>
        <w:t>(</w:t>
      </w:r>
      <w:proofErr w:type="gramEnd"/>
      <w:r>
        <w:t xml:space="preserve">6) = 0.033; </w:t>
      </w:r>
      <w:r>
        <w:rPr>
          <w:i/>
          <w:iCs/>
        </w:rPr>
        <w:t>P</w:t>
      </w:r>
      <w:r>
        <w:t>(7) = 0.021</w:t>
      </w:r>
    </w:p>
    <w:p w:rsidR="00C66B59" w:rsidRDefault="00C66B59" w:rsidP="00C66B59">
      <w:pPr>
        <w:pStyle w:val="NT"/>
        <w:tabs>
          <w:tab w:val="clear" w:pos="288"/>
          <w:tab w:val="clear" w:pos="594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66B59" w:rsidRDefault="00C66B59" w:rsidP="00C66B59">
      <w:pPr>
        <w:rPr>
          <w:b/>
          <w:bCs/>
        </w:rPr>
      </w:pPr>
      <w:r>
        <w:rPr>
          <w:b/>
          <w:bCs/>
        </w:rPr>
        <w:t>(b)</w:t>
      </w:r>
    </w:p>
    <w:p w:rsidR="00C66B59" w:rsidRDefault="00C66B59" w:rsidP="00C66B59">
      <w:pPr>
        <w:pStyle w:val="NT"/>
        <w:tabs>
          <w:tab w:val="clear" w:pos="288"/>
          <w:tab w:val="clear" w:pos="594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15.5pt" o:ole="">
            <v:imagedata r:id="rId4" o:title=""/>
          </v:shape>
          <o:OLEObject Type="Embed" ProgID="MtbGraph.Document.15" ShapeID="_x0000_i1025" DrawAspect="Content" ObjectID="_1556631220" r:id="rId5"/>
        </w:objec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  <w:rPr>
          <w:b/>
          <w:bCs/>
        </w:rPr>
      </w:pPr>
      <w:r>
        <w:rPr>
          <w:b/>
          <w:bCs/>
        </w:rPr>
        <w:tab/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(c)</w:t>
      </w:r>
      <w:r>
        <w:tab/>
      </w:r>
      <w:proofErr w:type="gramStart"/>
      <w:r>
        <w:rPr>
          <w:i/>
          <w:iCs/>
        </w:rPr>
        <w:t>P</w:t>
      </w:r>
      <w:r>
        <w:t>(</w:t>
      </w:r>
      <w:proofErr w:type="gramEnd"/>
      <w:r>
        <w:t xml:space="preserve">2 </w:t>
      </w:r>
      <w:r>
        <w:sym w:font="Symbol" w:char="F0A3"/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sym w:font="Symbol" w:char="F0A3"/>
      </w:r>
      <w:r>
        <w:t xml:space="preserve"> 5) = 0.609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(d)</w:t>
      </w:r>
      <w:r>
        <w:tab/>
      </w:r>
      <w:r>
        <w:rPr>
          <w:i/>
          <w:iCs/>
        </w:rPr>
        <w:t>P</w:t>
      </w:r>
      <w:r>
        <w:t>(</w:t>
      </w:r>
      <w:r>
        <w:rPr>
          <w:i/>
          <w:iCs/>
        </w:rPr>
        <w:t>x</w:t>
      </w:r>
      <w:r>
        <w:t xml:space="preserve"> &lt; 3) = 0.601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(e)</w:t>
      </w:r>
      <w:r>
        <w:tab/>
      </w:r>
      <w:r>
        <w:rPr>
          <w:i/>
          <w:iCs/>
        </w:rPr>
        <w:sym w:font="Symbol" w:char="F06D"/>
      </w:r>
      <w:r>
        <w:t xml:space="preserve"> = 2.44</w:t>
      </w:r>
    </w:p>
    <w:p w:rsidR="00C66B59" w:rsidRPr="00A13982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(f)</w:t>
      </w:r>
      <w:r>
        <w:rPr>
          <w:b/>
          <w:bCs/>
        </w:rPr>
        <w:tab/>
      </w:r>
      <w:proofErr w:type="gramStart"/>
      <w:r w:rsidRPr="00A13982">
        <w:rPr>
          <w:i/>
          <w:iCs/>
        </w:rPr>
        <w:t>σ</w:t>
      </w:r>
      <w:proofErr w:type="gramEnd"/>
      <w:r>
        <w:t xml:space="preserve"> = 1.828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(f)</w:t>
      </w:r>
      <w:r>
        <w:tab/>
      </w:r>
      <w:r>
        <w:sym w:font="Symbol" w:char="F073"/>
      </w:r>
      <w:r>
        <w:t xml:space="preserve"> = 1.574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>2.</w:t>
      </w:r>
      <w:r>
        <w:tab/>
      </w:r>
      <w:r>
        <w:tab/>
      </w:r>
      <w:proofErr w:type="gramStart"/>
      <w:r>
        <w:rPr>
          <w:i/>
          <w:iCs/>
        </w:rPr>
        <w:t>P</w:t>
      </w:r>
      <w:r>
        <w:t>(</w:t>
      </w:r>
      <w:proofErr w:type="gramEnd"/>
      <w:r>
        <w:t>4) = 0.122</w:t>
      </w:r>
    </w:p>
    <w:p w:rsidR="00C66B59" w:rsidRDefault="00C66B59" w:rsidP="00C66B59">
      <w:pPr>
        <w:pStyle w:val="NT"/>
        <w:tabs>
          <w:tab w:val="clear" w:pos="288"/>
          <w:tab w:val="clear" w:pos="594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>3.</w:t>
      </w:r>
      <w:r>
        <w:tab/>
      </w:r>
      <w:r>
        <w:tab/>
      </w:r>
      <w:r>
        <w:rPr>
          <w:b/>
          <w:bCs/>
        </w:rPr>
        <w:t>(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ab/>
      </w:r>
      <w:r>
        <w:rPr>
          <w:i/>
          <w:iCs/>
        </w:rPr>
        <w:t>P</w:t>
      </w:r>
      <w:r>
        <w:t>(11) = 0.0088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(b)</w:t>
      </w:r>
      <w:r>
        <w:tab/>
      </w:r>
      <w:r>
        <w:rPr>
          <w:i/>
          <w:iCs/>
        </w:rPr>
        <w:t>P</w:t>
      </w:r>
      <w:r>
        <w:t>(</w:t>
      </w:r>
      <w:r>
        <w:rPr>
          <w:i/>
          <w:iCs/>
        </w:rPr>
        <w:t>r</w:t>
      </w:r>
      <w:r>
        <w:t xml:space="preserve"> </w:t>
      </w:r>
      <w:r>
        <w:sym w:font="Symbol" w:char="F0B3"/>
      </w:r>
      <w:r>
        <w:t xml:space="preserve"> 9) = 0.200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(c)</w:t>
      </w:r>
      <w:r>
        <w:tab/>
      </w:r>
      <w:r>
        <w:rPr>
          <w:i/>
          <w:iCs/>
        </w:rPr>
        <w:t>P</w:t>
      </w:r>
      <w:r>
        <w:t>(</w:t>
      </w:r>
      <w:r>
        <w:rPr>
          <w:i/>
          <w:iCs/>
        </w:rPr>
        <w:t>r</w:t>
      </w:r>
      <w:r>
        <w:t xml:space="preserve"> </w:t>
      </w:r>
      <w:r>
        <w:sym w:font="Symbol" w:char="F0A3"/>
      </w:r>
      <w:r>
        <w:t xml:space="preserve"> 3) = 0.012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(d)</w:t>
      </w:r>
      <w:r>
        <w:tab/>
      </w:r>
      <w:proofErr w:type="gramStart"/>
      <w:r>
        <w:rPr>
          <w:i/>
          <w:iCs/>
        </w:rPr>
        <w:t>P</w:t>
      </w:r>
      <w:r>
        <w:t>(</w:t>
      </w:r>
      <w:proofErr w:type="gramEnd"/>
      <w:r>
        <w:t xml:space="preserve">9 </w:t>
      </w:r>
      <w:r>
        <w:sym w:font="Symbol" w:char="F0A3"/>
      </w:r>
      <w:r>
        <w:t xml:space="preserve"> </w:t>
      </w:r>
      <w:r>
        <w:rPr>
          <w:i/>
          <w:iCs/>
        </w:rPr>
        <w:t>r</w:t>
      </w:r>
      <w:r>
        <w:t xml:space="preserve"> </w:t>
      </w:r>
      <w:r>
        <w:sym w:font="Symbol" w:char="F0A3"/>
      </w:r>
      <w:r>
        <w:t xml:space="preserve"> 11) = 0.200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>4.</w:t>
      </w:r>
      <w:r>
        <w:tab/>
      </w:r>
      <w:r>
        <w:tab/>
        <w:t>6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>5.</w:t>
      </w:r>
      <w:r>
        <w:tab/>
      </w:r>
      <w:r>
        <w:tab/>
      </w:r>
      <w:r w:rsidRPr="00126C01">
        <w:rPr>
          <w:b/>
          <w:bCs/>
        </w:rPr>
        <w:t>(</w:t>
      </w:r>
      <w:proofErr w:type="gramStart"/>
      <w:r w:rsidRPr="00126C01">
        <w:rPr>
          <w:b/>
          <w:bCs/>
        </w:rPr>
        <w:t>a</w:t>
      </w:r>
      <w:proofErr w:type="gramEnd"/>
      <w:r w:rsidRPr="00126C01">
        <w:rPr>
          <w:b/>
          <w:bCs/>
        </w:rPr>
        <w:t>)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object w:dxaOrig="8640" w:dyaOrig="5760">
          <v:shape id="_x0000_i1026" type="#_x0000_t75" style="width:177pt;height:115.5pt" o:ole="">
            <v:imagedata r:id="rId6" o:title=""/>
          </v:shape>
          <o:OLEObject Type="Embed" ProgID="MtbGraph.Document.15" ShapeID="_x0000_i1026" DrawAspect="Content" ObjectID="_1556631221" r:id="rId7"/>
        </w:objec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tab/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tab/>
      </w:r>
      <w:r>
        <w:tab/>
      </w:r>
      <w:r>
        <w:rPr>
          <w:b/>
          <w:bCs/>
        </w:rPr>
        <w:t>(b)</w:t>
      </w:r>
      <w:r>
        <w:tab/>
      </w:r>
      <w:r>
        <w:rPr>
          <w:i/>
          <w:iCs/>
        </w:rPr>
        <w:sym w:font="Symbol" w:char="F06D"/>
      </w:r>
      <w:r>
        <w:t xml:space="preserve"> = 3.75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tab/>
      </w:r>
      <w:r>
        <w:tab/>
      </w:r>
      <w:r>
        <w:rPr>
          <w:b/>
          <w:bCs/>
        </w:rPr>
        <w:t>(c)</w:t>
      </w:r>
      <w:r>
        <w:tab/>
      </w:r>
      <w:r>
        <w:sym w:font="Symbol" w:char="F073"/>
      </w:r>
      <w:r>
        <w:t xml:space="preserve"> = 0.968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>6.</w:t>
      </w:r>
      <w:r>
        <w:tab/>
      </w:r>
      <w:r>
        <w:tab/>
      </w:r>
      <w:r w:rsidRPr="009E7DB7">
        <w:rPr>
          <w:b/>
          <w:bCs/>
        </w:rPr>
        <w:t>(</w:t>
      </w:r>
      <w:proofErr w:type="gramStart"/>
      <w:r w:rsidRPr="009E7DB7">
        <w:rPr>
          <w:b/>
          <w:bCs/>
        </w:rPr>
        <w:t>a</w:t>
      </w:r>
      <w:proofErr w:type="gramEnd"/>
      <w:r w:rsidRPr="009E7DB7">
        <w:rPr>
          <w:b/>
          <w:bCs/>
        </w:rPr>
        <w:t>)</w:t>
      </w:r>
      <w:r>
        <w:tab/>
      </w:r>
      <w:r w:rsidRPr="009E7DB7">
        <w:rPr>
          <w:i/>
          <w:iCs/>
        </w:rPr>
        <w:t xml:space="preserve">µ </w:t>
      </w:r>
      <w:r>
        <w:t>= 1.05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tab/>
      </w:r>
      <w:r>
        <w:tab/>
      </w:r>
      <w:r w:rsidRPr="009E7DB7">
        <w:rPr>
          <w:b/>
          <w:bCs/>
        </w:rPr>
        <w:t>(b)</w:t>
      </w:r>
      <w:r>
        <w:tab/>
      </w:r>
      <w:r>
        <w:sym w:font="Symbol" w:char="F073"/>
      </w:r>
      <w:r>
        <w:t xml:space="preserve"> = 0.945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  <w:t>(c)</w:t>
      </w:r>
      <w:r>
        <w:rPr>
          <w:b/>
          <w:bCs/>
        </w:rPr>
        <w:tab/>
      </w:r>
      <w:r w:rsidRPr="00914259">
        <w:t>Yes, since 4 &gt;</w:t>
      </w:r>
      <w:r>
        <w:rPr>
          <w:b/>
          <w:bCs/>
        </w:rPr>
        <w:t xml:space="preserve"> </w:t>
      </w:r>
      <w:r w:rsidRPr="00914259">
        <w:rPr>
          <w:i/>
          <w:iCs/>
        </w:rPr>
        <w:t xml:space="preserve">µ </w:t>
      </w:r>
      <w:r w:rsidRPr="009E7DB7">
        <w:t>+ 2.5</w:t>
      </w:r>
      <w:r w:rsidRPr="00914259">
        <w:rPr>
          <w:i/>
          <w:iCs/>
        </w:rPr>
        <w:sym w:font="Symbol" w:char="F073"/>
      </w:r>
      <w:r>
        <w:t xml:space="preserve"> = </w:t>
      </w:r>
    </w:p>
    <w:p w:rsidR="00C66B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1.05 + (2.5</w:t>
      </w:r>
      <w:proofErr w:type="gramStart"/>
      <w:r>
        <w:t>)(</w:t>
      </w:r>
      <w:proofErr w:type="gramEnd"/>
      <w:r>
        <w:t>0.945) = 3.4125.</w:t>
      </w:r>
    </w:p>
    <w:p w:rsidR="00C66B59" w:rsidRPr="00914259" w:rsidRDefault="00C66B59" w:rsidP="00C66B59">
      <w:pPr>
        <w:pStyle w:val="NSE1"/>
        <w:tabs>
          <w:tab w:val="clear" w:pos="288"/>
          <w:tab w:val="clear" w:pos="432"/>
          <w:tab w:val="clear" w:pos="5940"/>
          <w:tab w:val="clear" w:pos="6060"/>
          <w:tab w:val="clear" w:pos="900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spacing w:before="60" w:after="60"/>
      </w:pPr>
    </w:p>
    <w:p w:rsidR="000A279B" w:rsidRDefault="000A279B">
      <w:bookmarkStart w:id="1" w:name="_GoBack"/>
      <w:bookmarkEnd w:id="1"/>
    </w:p>
    <w:sectPr w:rsidR="000A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59"/>
    <w:rsid w:val="000A279B"/>
    <w:rsid w:val="00C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9398-294F-47DF-B493-9AF5589B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T">
    <w:name w:val="NT"/>
    <w:basedOn w:val="Normal"/>
    <w:rsid w:val="00C66B59"/>
    <w:pPr>
      <w:keepLines/>
      <w:tabs>
        <w:tab w:val="decimal" w:pos="288"/>
        <w:tab w:val="decimal" w:pos="5940"/>
        <w:tab w:val="right" w:pos="9000"/>
      </w:tabs>
      <w:spacing w:after="240"/>
      <w:ind w:left="432" w:hanging="432"/>
    </w:pPr>
  </w:style>
  <w:style w:type="paragraph" w:customStyle="1" w:styleId="NSE1">
    <w:name w:val="NSE1"/>
    <w:basedOn w:val="NT"/>
    <w:rsid w:val="00C66B59"/>
    <w:pPr>
      <w:tabs>
        <w:tab w:val="left" w:pos="432"/>
        <w:tab w:val="left" w:pos="6060"/>
        <w:tab w:val="right" w:leader="underscore" w:pos="9000"/>
      </w:tabs>
      <w:spacing w:after="120"/>
      <w:ind w:left="792" w:hanging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C59FE86A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1</cp:revision>
  <dcterms:created xsi:type="dcterms:W3CDTF">2017-05-18T20:47:00Z</dcterms:created>
  <dcterms:modified xsi:type="dcterms:W3CDTF">2017-05-18T20:47:00Z</dcterms:modified>
</cp:coreProperties>
</file>